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C67" w:rsidRPr="00FD6C67" w:rsidRDefault="00FD6C67" w:rsidP="00FD6C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C67">
        <w:rPr>
          <w:rFonts w:ascii="Times New Roman" w:hAnsi="Times New Roman" w:cs="Times New Roman"/>
          <w:b/>
          <w:sz w:val="28"/>
          <w:szCs w:val="28"/>
        </w:rPr>
        <w:t>Порядок приема граждан России, Казахстана, К</w:t>
      </w:r>
      <w:r w:rsidR="00704159">
        <w:rPr>
          <w:rFonts w:ascii="Times New Roman" w:hAnsi="Times New Roman" w:cs="Times New Roman"/>
          <w:b/>
          <w:sz w:val="28"/>
          <w:szCs w:val="28"/>
        </w:rPr>
        <w:t xml:space="preserve">ыргызстана и Таджикистана в 2023 </w:t>
      </w:r>
      <w:r w:rsidRPr="00FD6C67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FD6C67" w:rsidRPr="00FD6C67" w:rsidRDefault="00704159" w:rsidP="00FD6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 Российской Федерации</w:t>
      </w:r>
      <w:r w:rsidR="00FD6C67" w:rsidRPr="00FD6C6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Республики Казахстан, Кыргызской Республики, Республики Таджикистан,</w:t>
      </w:r>
      <w:r w:rsidR="00FD6C67" w:rsidRPr="00FD6C67">
        <w:rPr>
          <w:rFonts w:ascii="Times New Roman" w:hAnsi="Times New Roman" w:cs="Times New Roman"/>
          <w:sz w:val="28"/>
          <w:szCs w:val="28"/>
        </w:rPr>
        <w:t xml:space="preserve"> а также иностранные граждане и лица без гражданства, </w:t>
      </w:r>
      <w:r>
        <w:rPr>
          <w:rFonts w:ascii="Times New Roman" w:hAnsi="Times New Roman" w:cs="Times New Roman"/>
          <w:sz w:val="28"/>
          <w:szCs w:val="28"/>
        </w:rPr>
        <w:t>которым предоставлен статус беженца или убежище в Республике Беларусь</w:t>
      </w:r>
      <w:r w:rsidR="00FD6C67" w:rsidRPr="00FD6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вправе участвовать в конкурсе на получение высшего образования в государственных и частных УВО</w:t>
      </w:r>
      <w:r w:rsidR="00FD6C67" w:rsidRPr="00FD6C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6C67" w:rsidRDefault="00FD6C67" w:rsidP="00FD6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6C67" w:rsidRPr="00FD6C67" w:rsidRDefault="00FD6C67" w:rsidP="00FD6C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C67">
        <w:rPr>
          <w:rFonts w:ascii="Times New Roman" w:hAnsi="Times New Roman" w:cs="Times New Roman"/>
          <w:b/>
          <w:sz w:val="28"/>
          <w:szCs w:val="28"/>
        </w:rPr>
        <w:t>Вариант</w:t>
      </w:r>
      <w:r w:rsidR="00004896">
        <w:rPr>
          <w:rFonts w:ascii="Times New Roman" w:hAnsi="Times New Roman" w:cs="Times New Roman"/>
          <w:b/>
          <w:sz w:val="28"/>
          <w:szCs w:val="28"/>
        </w:rPr>
        <w:t>ы</w:t>
      </w:r>
      <w:r w:rsidRPr="00FD6C67">
        <w:rPr>
          <w:rFonts w:ascii="Times New Roman" w:hAnsi="Times New Roman" w:cs="Times New Roman"/>
          <w:b/>
          <w:sz w:val="28"/>
          <w:szCs w:val="28"/>
        </w:rPr>
        <w:t xml:space="preserve"> поступления в вузы Республики Беларусь: </w:t>
      </w:r>
    </w:p>
    <w:p w:rsidR="00FD6C67" w:rsidRPr="00FD6C67" w:rsidRDefault="00FD6C67" w:rsidP="00FD6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C67">
        <w:rPr>
          <w:rFonts w:ascii="Times New Roman" w:hAnsi="Times New Roman" w:cs="Times New Roman"/>
          <w:sz w:val="28"/>
          <w:szCs w:val="28"/>
        </w:rPr>
        <w:t xml:space="preserve">1. На основании </w:t>
      </w:r>
      <w:r w:rsidR="00004896">
        <w:rPr>
          <w:rFonts w:ascii="Times New Roman" w:hAnsi="Times New Roman" w:cs="Times New Roman"/>
          <w:sz w:val="28"/>
          <w:szCs w:val="28"/>
        </w:rPr>
        <w:t xml:space="preserve">п.6 </w:t>
      </w:r>
      <w:r w:rsidR="00E1678E">
        <w:rPr>
          <w:rFonts w:ascii="Times New Roman" w:hAnsi="Times New Roman" w:cs="Times New Roman"/>
          <w:sz w:val="28"/>
          <w:szCs w:val="28"/>
        </w:rPr>
        <w:t xml:space="preserve">части первой </w:t>
      </w:r>
      <w:r w:rsidRPr="00FD6C67">
        <w:rPr>
          <w:rFonts w:ascii="Times New Roman" w:hAnsi="Times New Roman" w:cs="Times New Roman"/>
          <w:sz w:val="28"/>
          <w:szCs w:val="28"/>
        </w:rPr>
        <w:t>правил</w:t>
      </w:r>
      <w:r w:rsidR="00004896">
        <w:rPr>
          <w:rFonts w:ascii="Times New Roman" w:hAnsi="Times New Roman" w:cs="Times New Roman"/>
          <w:sz w:val="28"/>
          <w:szCs w:val="28"/>
        </w:rPr>
        <w:t xml:space="preserve"> приема</w:t>
      </w:r>
      <w:r w:rsidRPr="00FD6C67">
        <w:rPr>
          <w:rFonts w:ascii="Times New Roman" w:hAnsi="Times New Roman" w:cs="Times New Roman"/>
          <w:sz w:val="28"/>
          <w:szCs w:val="28"/>
        </w:rPr>
        <w:t xml:space="preserve">, предусмотренных для иностранных граждан (на платные места, предусмотренные для иностранных граждан по результатам собеседования); </w:t>
      </w:r>
    </w:p>
    <w:p w:rsidR="00E1678E" w:rsidRDefault="00FD6C67" w:rsidP="00FD6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C67">
        <w:rPr>
          <w:rFonts w:ascii="Times New Roman" w:hAnsi="Times New Roman" w:cs="Times New Roman"/>
          <w:sz w:val="28"/>
          <w:szCs w:val="28"/>
        </w:rPr>
        <w:t xml:space="preserve">2. </w:t>
      </w:r>
      <w:r w:rsidR="00E1678E" w:rsidRPr="00FD6C6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E1678E">
        <w:rPr>
          <w:rFonts w:ascii="Times New Roman" w:hAnsi="Times New Roman" w:cs="Times New Roman"/>
          <w:sz w:val="28"/>
          <w:szCs w:val="28"/>
        </w:rPr>
        <w:t xml:space="preserve">части первой п.3 </w:t>
      </w:r>
      <w:r w:rsidR="00E1678E" w:rsidRPr="00FD6C67">
        <w:rPr>
          <w:rFonts w:ascii="Times New Roman" w:hAnsi="Times New Roman" w:cs="Times New Roman"/>
          <w:sz w:val="28"/>
          <w:szCs w:val="28"/>
        </w:rPr>
        <w:t>правил</w:t>
      </w:r>
      <w:r w:rsidR="00E1678E">
        <w:rPr>
          <w:rFonts w:ascii="Times New Roman" w:hAnsi="Times New Roman" w:cs="Times New Roman"/>
          <w:sz w:val="28"/>
          <w:szCs w:val="28"/>
        </w:rPr>
        <w:t xml:space="preserve"> приема:</w:t>
      </w:r>
    </w:p>
    <w:p w:rsidR="00FD6C67" w:rsidRPr="00FD6C67" w:rsidRDefault="00E1678E" w:rsidP="00FD6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6C67" w:rsidRPr="00FD6C67">
        <w:rPr>
          <w:rFonts w:ascii="Times New Roman" w:hAnsi="Times New Roman" w:cs="Times New Roman"/>
          <w:sz w:val="28"/>
          <w:szCs w:val="28"/>
        </w:rPr>
        <w:t xml:space="preserve">По результатам ЦТ </w:t>
      </w:r>
      <w:r w:rsidR="00DB69E6">
        <w:rPr>
          <w:rFonts w:ascii="Times New Roman" w:hAnsi="Times New Roman" w:cs="Times New Roman"/>
          <w:sz w:val="28"/>
          <w:szCs w:val="28"/>
        </w:rPr>
        <w:t xml:space="preserve">― </w:t>
      </w:r>
      <w:r w:rsidR="00FD6C67" w:rsidRPr="00FD6C67">
        <w:rPr>
          <w:rFonts w:ascii="Times New Roman" w:hAnsi="Times New Roman" w:cs="Times New Roman"/>
          <w:sz w:val="28"/>
          <w:szCs w:val="28"/>
        </w:rPr>
        <w:t xml:space="preserve">на бюджет; </w:t>
      </w:r>
    </w:p>
    <w:p w:rsidR="00FD6C67" w:rsidRDefault="00E1678E" w:rsidP="00FD6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6C67" w:rsidRPr="00FD6C67">
        <w:rPr>
          <w:rFonts w:ascii="Times New Roman" w:hAnsi="Times New Roman" w:cs="Times New Roman"/>
          <w:sz w:val="28"/>
          <w:szCs w:val="28"/>
        </w:rPr>
        <w:t xml:space="preserve">По результатам ЦТ </w:t>
      </w:r>
      <w:r w:rsidR="00DB69E6">
        <w:rPr>
          <w:rFonts w:ascii="Times New Roman" w:hAnsi="Times New Roman" w:cs="Times New Roman"/>
          <w:sz w:val="28"/>
          <w:szCs w:val="28"/>
        </w:rPr>
        <w:t xml:space="preserve">― </w:t>
      </w:r>
      <w:r w:rsidR="00FD6C67" w:rsidRPr="00FD6C67">
        <w:rPr>
          <w:rFonts w:ascii="Times New Roman" w:hAnsi="Times New Roman" w:cs="Times New Roman"/>
          <w:sz w:val="28"/>
          <w:szCs w:val="28"/>
        </w:rPr>
        <w:t xml:space="preserve">на платной основе. </w:t>
      </w:r>
    </w:p>
    <w:p w:rsidR="00DB69E6" w:rsidRPr="00FD6C67" w:rsidRDefault="00DB69E6" w:rsidP="00FD6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1678E" w:rsidRPr="00FD6C6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E1678E">
        <w:rPr>
          <w:rFonts w:ascii="Times New Roman" w:hAnsi="Times New Roman" w:cs="Times New Roman"/>
          <w:sz w:val="28"/>
          <w:szCs w:val="28"/>
        </w:rPr>
        <w:t xml:space="preserve">п.6 части первой </w:t>
      </w:r>
      <w:r w:rsidR="00E1678E" w:rsidRPr="00FD6C67">
        <w:rPr>
          <w:rFonts w:ascii="Times New Roman" w:hAnsi="Times New Roman" w:cs="Times New Roman"/>
          <w:sz w:val="28"/>
          <w:szCs w:val="28"/>
        </w:rPr>
        <w:t>правил</w:t>
      </w:r>
      <w:r w:rsidR="00E1678E">
        <w:rPr>
          <w:rFonts w:ascii="Times New Roman" w:hAnsi="Times New Roman" w:cs="Times New Roman"/>
          <w:sz w:val="28"/>
          <w:szCs w:val="28"/>
        </w:rPr>
        <w:t xml:space="preserve"> приема</w:t>
      </w:r>
      <w:r w:rsidR="00E1678E" w:rsidRPr="00FD6C67">
        <w:rPr>
          <w:rFonts w:ascii="Times New Roman" w:hAnsi="Times New Roman" w:cs="Times New Roman"/>
          <w:sz w:val="28"/>
          <w:szCs w:val="28"/>
        </w:rPr>
        <w:t xml:space="preserve">, </w:t>
      </w:r>
      <w:r w:rsidR="00E1678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 результатам итоговой аттестации при освоении содержания образовательной программы подготовки лиц к поступлению в УВО ― на платной основе.</w:t>
      </w:r>
    </w:p>
    <w:p w:rsidR="00FD6C67" w:rsidRDefault="00FD6C67" w:rsidP="00FD6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6C67" w:rsidRPr="00FD6C67" w:rsidRDefault="00FD6C67" w:rsidP="00FD6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C67">
        <w:rPr>
          <w:rFonts w:ascii="Times New Roman" w:hAnsi="Times New Roman" w:cs="Times New Roman"/>
          <w:sz w:val="28"/>
          <w:szCs w:val="28"/>
        </w:rPr>
        <w:t xml:space="preserve">Перечисленные выше граждане для поступления в Гомельский государственный медицинский университет при необходимости сдают </w:t>
      </w:r>
      <w:r w:rsidRPr="00FD6C67">
        <w:rPr>
          <w:rFonts w:ascii="Times New Roman" w:hAnsi="Times New Roman" w:cs="Times New Roman"/>
          <w:b/>
          <w:sz w:val="28"/>
          <w:szCs w:val="28"/>
        </w:rPr>
        <w:t>Централизованное тестирование</w:t>
      </w:r>
      <w:r w:rsidRPr="00FD6C67">
        <w:rPr>
          <w:rFonts w:ascii="Times New Roman" w:hAnsi="Times New Roman" w:cs="Times New Roman"/>
          <w:sz w:val="28"/>
          <w:szCs w:val="28"/>
        </w:rPr>
        <w:t xml:space="preserve">, проводимое Республиканским институтом контроля знаний Республики Беларусь по биологии, химии, белорусскому или русскому языку (на выбор) в год поступления. </w:t>
      </w:r>
    </w:p>
    <w:p w:rsidR="00FD6C67" w:rsidRDefault="00FD6C67" w:rsidP="00FD6C6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D6C67" w:rsidRPr="00897D8F" w:rsidRDefault="00FD6C67" w:rsidP="00FD6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D8F">
        <w:rPr>
          <w:rFonts w:ascii="Times New Roman" w:hAnsi="Times New Roman" w:cs="Times New Roman"/>
          <w:sz w:val="28"/>
          <w:szCs w:val="28"/>
        </w:rPr>
        <w:t xml:space="preserve">Регистрация для сдачи Централизованного тестирования проводится в мае. </w:t>
      </w:r>
    </w:p>
    <w:p w:rsidR="00FD6C67" w:rsidRPr="00897D8F" w:rsidRDefault="00FD6C67" w:rsidP="00FD6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5AA2" w:rsidRDefault="00FD6C67" w:rsidP="00FD6C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D8F">
        <w:rPr>
          <w:rFonts w:ascii="Times New Roman" w:hAnsi="Times New Roman" w:cs="Times New Roman"/>
          <w:sz w:val="28"/>
          <w:szCs w:val="28"/>
        </w:rPr>
        <w:t xml:space="preserve">Перечень пунктов регистрации, пунктов тестирования и график проведения Централизованного тестирования – </w:t>
      </w:r>
      <w:hyperlink r:id="rId4" w:history="1">
        <w:r w:rsidR="00896058" w:rsidRPr="009F3BBE">
          <w:rPr>
            <w:rStyle w:val="a3"/>
            <w:rFonts w:ascii="Times New Roman" w:hAnsi="Times New Roman" w:cs="Times New Roman"/>
            <w:b/>
            <w:sz w:val="28"/>
            <w:szCs w:val="28"/>
          </w:rPr>
          <w:t>www.rik</w:t>
        </w:r>
        <w:r w:rsidR="00896058" w:rsidRPr="009F3BBE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c</w:t>
        </w:r>
        <w:r w:rsidR="00896058" w:rsidRPr="009F3BBE">
          <w:rPr>
            <w:rStyle w:val="a3"/>
            <w:rFonts w:ascii="Times New Roman" w:hAnsi="Times New Roman" w:cs="Times New Roman"/>
            <w:b/>
            <w:sz w:val="28"/>
            <w:szCs w:val="28"/>
          </w:rPr>
          <w:t>.by</w:t>
        </w:r>
      </w:hyperlink>
    </w:p>
    <w:p w:rsidR="00896058" w:rsidRDefault="00896058" w:rsidP="00FD6C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6058" w:rsidRPr="00896058" w:rsidRDefault="00896058" w:rsidP="00FD6C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6058">
        <w:rPr>
          <w:rFonts w:ascii="Times New Roman" w:hAnsi="Times New Roman" w:cs="Times New Roman"/>
          <w:b/>
          <w:sz w:val="28"/>
          <w:szCs w:val="28"/>
        </w:rPr>
        <w:t>И</w:t>
      </w:r>
      <w:r w:rsidRPr="00896058">
        <w:rPr>
          <w:rFonts w:ascii="Times New Roman" w:hAnsi="Times New Roman" w:cs="Times New Roman"/>
          <w:b/>
          <w:sz w:val="28"/>
          <w:szCs w:val="28"/>
        </w:rPr>
        <w:t>меют право зачисления без вступительных испытаний</w:t>
      </w:r>
      <w:r w:rsidRPr="00896058">
        <w:rPr>
          <w:rFonts w:ascii="Times New Roman" w:hAnsi="Times New Roman" w:cs="Times New Roman"/>
          <w:b/>
          <w:sz w:val="28"/>
          <w:szCs w:val="28"/>
        </w:rPr>
        <w:t>:</w:t>
      </w:r>
    </w:p>
    <w:p w:rsidR="00896058" w:rsidRPr="00896058" w:rsidRDefault="00896058" w:rsidP="00FD6C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6058">
        <w:rPr>
          <w:rFonts w:ascii="Times New Roman" w:hAnsi="Times New Roman" w:cs="Times New Roman"/>
          <w:sz w:val="28"/>
          <w:szCs w:val="28"/>
        </w:rPr>
        <w:t>Л</w:t>
      </w:r>
      <w:r w:rsidRPr="00896058">
        <w:rPr>
          <w:rFonts w:ascii="Times New Roman" w:hAnsi="Times New Roman" w:cs="Times New Roman"/>
          <w:sz w:val="28"/>
          <w:szCs w:val="28"/>
        </w:rPr>
        <w:t xml:space="preserve">ица, сдавшие единый государственный экзамен в Российской Федерации, при поступлении на платной основе (в количестве до 20 </w:t>
      </w:r>
      <w:r w:rsidRPr="00896058">
        <w:rPr>
          <w:rFonts w:ascii="Times New Roman" w:hAnsi="Times New Roman" w:cs="Times New Roman"/>
          <w:sz w:val="28"/>
          <w:szCs w:val="28"/>
        </w:rPr>
        <w:t>%</w:t>
      </w:r>
      <w:r w:rsidRPr="00896058">
        <w:rPr>
          <w:rFonts w:ascii="Times New Roman" w:hAnsi="Times New Roman" w:cs="Times New Roman"/>
          <w:sz w:val="28"/>
          <w:szCs w:val="28"/>
        </w:rPr>
        <w:t xml:space="preserve"> от </w:t>
      </w:r>
      <w:r w:rsidRPr="00896058">
        <w:rPr>
          <w:rFonts w:ascii="Times New Roman" w:hAnsi="Times New Roman" w:cs="Times New Roman"/>
          <w:sz w:val="28"/>
          <w:szCs w:val="28"/>
        </w:rPr>
        <w:t xml:space="preserve">контрольных </w:t>
      </w:r>
      <w:r w:rsidRPr="00896058">
        <w:rPr>
          <w:rFonts w:ascii="Times New Roman" w:hAnsi="Times New Roman" w:cs="Times New Roman"/>
          <w:sz w:val="28"/>
          <w:szCs w:val="28"/>
        </w:rPr>
        <w:t>ц</w:t>
      </w:r>
      <w:bookmarkStart w:id="0" w:name="_GoBack"/>
      <w:bookmarkEnd w:id="0"/>
      <w:r w:rsidRPr="00896058">
        <w:rPr>
          <w:rFonts w:ascii="Times New Roman" w:hAnsi="Times New Roman" w:cs="Times New Roman"/>
          <w:sz w:val="28"/>
          <w:szCs w:val="28"/>
        </w:rPr>
        <w:t>ифр приема)</w:t>
      </w:r>
      <w:r w:rsidRPr="00896058">
        <w:rPr>
          <w:rFonts w:ascii="Times New Roman" w:hAnsi="Times New Roman" w:cs="Times New Roman"/>
          <w:sz w:val="28"/>
          <w:szCs w:val="28"/>
        </w:rPr>
        <w:t>.</w:t>
      </w:r>
    </w:p>
    <w:sectPr w:rsidR="00896058" w:rsidRPr="00896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C67"/>
    <w:rsid w:val="00004896"/>
    <w:rsid w:val="00435AA2"/>
    <w:rsid w:val="00704159"/>
    <w:rsid w:val="00896058"/>
    <w:rsid w:val="00897D8F"/>
    <w:rsid w:val="00A814B7"/>
    <w:rsid w:val="00BF7304"/>
    <w:rsid w:val="00DB69E6"/>
    <w:rsid w:val="00E1678E"/>
    <w:rsid w:val="00EE4478"/>
    <w:rsid w:val="00FD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42230"/>
  <w15:chartTrackingRefBased/>
  <w15:docId w15:val="{265363A1-7358-45BF-9812-1E4F08D8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60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ikc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10</cp:revision>
  <dcterms:created xsi:type="dcterms:W3CDTF">2020-06-08T09:09:00Z</dcterms:created>
  <dcterms:modified xsi:type="dcterms:W3CDTF">2023-05-03T12:47:00Z</dcterms:modified>
</cp:coreProperties>
</file>